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0074" w:rsidRDefault="00FC0074"/>
    <w:p w:rsidR="00FC0074" w:rsidRDefault="00FC0074"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03.3pt;margin-top:10.7pt;width:238.7pt;height:37.5pt;z-index:251660288;mso-width-relative:margin;mso-height-relative:margin">
            <v:textbox>
              <w:txbxContent>
                <w:p w:rsidR="00FC0074" w:rsidRPr="00FC0074" w:rsidRDefault="00FC0074" w:rsidP="00FC0074">
                  <w:pPr>
                    <w:jc w:val="center"/>
                    <w:rPr>
                      <w:b/>
                      <w:sz w:val="56"/>
                    </w:rPr>
                  </w:pPr>
                  <w:r w:rsidRPr="00FC0074">
                    <w:rPr>
                      <w:b/>
                      <w:sz w:val="56"/>
                    </w:rPr>
                    <w:t>JVM Architecture</w:t>
                  </w:r>
                </w:p>
              </w:txbxContent>
            </v:textbox>
          </v:shape>
        </w:pict>
      </w:r>
    </w:p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>
      <w:r w:rsidRPr="00FC0074">
        <w:drawing>
          <wp:inline distT="0" distB="0" distL="0" distR="0">
            <wp:extent cx="5943600" cy="5370195"/>
            <wp:effectExtent l="19050" t="0" r="0" b="0"/>
            <wp:docPr id="2" name="Picture 4" descr="JVM-Architectu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Content Placeholder 3" descr="JVM-Architecture.png"/>
                    <pic:cNvPicPr>
                      <a:picLocks noGrp="1"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FC0074" w:rsidRDefault="00FC0074"/>
    <w:p w:rsidR="008F38A2" w:rsidRDefault="0030434F">
      <w:r>
        <w:rPr>
          <w:noProof/>
        </w:rPr>
        <w:drawing>
          <wp:inline distT="0" distB="0" distL="0" distR="0">
            <wp:extent cx="5943600" cy="39624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5FB8">
        <w:rPr>
          <w:noProof/>
        </w:rPr>
        <w:drawing>
          <wp:inline distT="0" distB="0" distL="0" distR="0">
            <wp:extent cx="5934075" cy="32385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>
      <w:r>
        <w:rPr>
          <w:noProof/>
        </w:rPr>
        <w:drawing>
          <wp:inline distT="0" distB="0" distL="0" distR="0">
            <wp:extent cx="5943600" cy="376237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/>
    <w:p w:rsidR="00255FD9" w:rsidRDefault="00255FD9"/>
    <w:p w:rsidR="00255FD9" w:rsidRDefault="00255FD9"/>
    <w:p w:rsidR="00255FD9" w:rsidRDefault="00255FD9"/>
    <w:p w:rsidR="00255FD9" w:rsidRDefault="00255FD9"/>
    <w:p w:rsidR="00255FD9" w:rsidRDefault="00255FD9"/>
    <w:p w:rsidR="00255FD9" w:rsidRDefault="00255FD9"/>
    <w:p w:rsidR="00255FD9" w:rsidRDefault="00255FD9"/>
    <w:p w:rsidR="00255FD9" w:rsidRDefault="00255FD9"/>
    <w:p w:rsidR="00255FD9" w:rsidRDefault="00255FD9"/>
    <w:p w:rsidR="0030434F" w:rsidRDefault="0030434F">
      <w:r>
        <w:rPr>
          <w:noProof/>
        </w:rPr>
        <w:lastRenderedPageBreak/>
        <w:drawing>
          <wp:inline distT="0" distB="0" distL="0" distR="0">
            <wp:extent cx="5943600" cy="30765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D9" w:rsidRDefault="00255FD9">
      <w:r>
        <w:rPr>
          <w:noProof/>
        </w:rPr>
        <w:drawing>
          <wp:inline distT="0" distB="0" distL="0" distR="0">
            <wp:extent cx="5943600" cy="32639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>
      <w:r>
        <w:rPr>
          <w:noProof/>
        </w:rPr>
        <w:lastRenderedPageBreak/>
        <w:drawing>
          <wp:inline distT="0" distB="0" distL="0" distR="0">
            <wp:extent cx="5943600" cy="299847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>
      <w:r>
        <w:rPr>
          <w:noProof/>
        </w:rPr>
        <w:drawing>
          <wp:inline distT="0" distB="0" distL="0" distR="0">
            <wp:extent cx="5943600" cy="155257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30434F" w:rsidRDefault="0030434F"/>
    <w:p w:rsidR="00D95FB8" w:rsidRDefault="00D95FB8"/>
    <w:p w:rsidR="00D95FB8" w:rsidRDefault="0030434F">
      <w:r>
        <w:rPr>
          <w:noProof/>
        </w:rPr>
        <w:drawing>
          <wp:inline distT="0" distB="0" distL="0" distR="0">
            <wp:extent cx="5943600" cy="276415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>
      <w:r>
        <w:rPr>
          <w:noProof/>
        </w:rPr>
        <w:drawing>
          <wp:inline distT="0" distB="0" distL="0" distR="0">
            <wp:extent cx="5934075" cy="29432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>
      <w:r>
        <w:rPr>
          <w:noProof/>
        </w:rPr>
        <w:lastRenderedPageBreak/>
        <w:drawing>
          <wp:inline distT="0" distB="0" distL="0" distR="0">
            <wp:extent cx="5943600" cy="24384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/>
    <w:p w:rsidR="0030434F" w:rsidRDefault="0030434F">
      <w:r>
        <w:rPr>
          <w:noProof/>
        </w:rPr>
        <w:drawing>
          <wp:inline distT="0" distB="0" distL="0" distR="0">
            <wp:extent cx="5943600" cy="276225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Default="0030434F">
      <w:r>
        <w:rPr>
          <w:noProof/>
        </w:rPr>
        <w:drawing>
          <wp:inline distT="0" distB="0" distL="0" distR="0">
            <wp:extent cx="5943600" cy="280035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34F" w:rsidRPr="0030434F" w:rsidRDefault="0030434F" w:rsidP="0030434F"/>
    <w:p w:rsidR="0030434F" w:rsidRPr="0030434F" w:rsidRDefault="0030434F" w:rsidP="0030434F"/>
    <w:p w:rsidR="0030434F" w:rsidRPr="0030434F" w:rsidRDefault="0030434F" w:rsidP="0030434F"/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>Intermediate Code Generator</w:t>
      </w:r>
      <w:r w:rsidRPr="004D62B3">
        <w:t> – Produces intermediate code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>Code Optimizer</w:t>
      </w:r>
      <w:r w:rsidRPr="004D62B3">
        <w:t> – Responsible for optimizing the intermediate code generated above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>Target Code Generator</w:t>
      </w:r>
      <w:r w:rsidRPr="004D62B3">
        <w:t> – Responsible for Generating Machine Code or Native Code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>Profiler</w:t>
      </w:r>
      <w:r w:rsidRPr="004D62B3">
        <w:t> – A special component, responsible for finding hotspots, i.e. whether the method is called multiple times or not.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  <w:i/>
          <w:iCs/>
        </w:rPr>
        <w:t xml:space="preserve">Garbage </w:t>
      </w:r>
      <w:proofErr w:type="gramStart"/>
      <w:r w:rsidRPr="004D62B3">
        <w:rPr>
          <w:b/>
          <w:bCs/>
          <w:i/>
          <w:iCs/>
        </w:rPr>
        <w:t>Collector</w:t>
      </w:r>
      <w:r w:rsidRPr="004D62B3">
        <w:rPr>
          <w:b/>
          <w:bCs/>
        </w:rPr>
        <w:t> :</w:t>
      </w:r>
      <w:r w:rsidRPr="004D62B3">
        <w:t>Collects</w:t>
      </w:r>
      <w:proofErr w:type="gramEnd"/>
      <w:r w:rsidRPr="004D62B3">
        <w:t xml:space="preserve"> and removes unreferenced objects. Garbage Collection can be triggered by calling </w:t>
      </w:r>
      <w:proofErr w:type="spellStart"/>
      <w:proofErr w:type="gramStart"/>
      <w:r w:rsidRPr="004D62B3">
        <w:t>System.gc</w:t>
      </w:r>
      <w:proofErr w:type="spellEnd"/>
      <w:r w:rsidRPr="004D62B3">
        <w:t>(</w:t>
      </w:r>
      <w:proofErr w:type="gramEnd"/>
      <w:r w:rsidRPr="004D62B3">
        <w:t>). Garbage collection of the JVM collects the objects that are created.</w:t>
      </w:r>
      <w:r w:rsidRPr="004D62B3">
        <w:rPr>
          <w:b/>
          <w:bCs/>
        </w:rPr>
        <w:t xml:space="preserve"> </w:t>
      </w:r>
      <w:r w:rsidRPr="004D62B3">
        <w:t xml:space="preserve">It </w:t>
      </w:r>
      <w:proofErr w:type="gramStart"/>
      <w:r w:rsidRPr="004D62B3">
        <w:t>destroy</w:t>
      </w:r>
      <w:proofErr w:type="gramEnd"/>
      <w:r w:rsidRPr="004D62B3">
        <w:t xml:space="preserve"> un-referenced objects.</w:t>
      </w:r>
      <w:r w:rsidRPr="004D62B3">
        <w:rPr>
          <w:b/>
          <w:bCs/>
        </w:rPr>
        <w:t xml:space="preserve"> 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>Java Native Interface (JNI</w:t>
      </w:r>
      <w:proofErr w:type="gramStart"/>
      <w:r w:rsidRPr="004D62B3">
        <w:rPr>
          <w:b/>
          <w:bCs/>
        </w:rPr>
        <w:t>) :</w:t>
      </w:r>
      <w:proofErr w:type="gramEnd"/>
      <w:r w:rsidRPr="004D62B3">
        <w:br/>
        <w:t>It is an interface which interacts with the Native Method Libraries and provides the native libraries(C, C++) required for the execution. It enables JVM to call C/C++ libraries and to be called by C/C++ libraries which may be specific to hardware.</w:t>
      </w:r>
    </w:p>
    <w:p w:rsidR="005B0F60" w:rsidRPr="004D62B3" w:rsidRDefault="004D62B3" w:rsidP="004D62B3">
      <w:pPr>
        <w:numPr>
          <w:ilvl w:val="0"/>
          <w:numId w:val="1"/>
        </w:numPr>
      </w:pPr>
      <w:r w:rsidRPr="004D62B3">
        <w:rPr>
          <w:b/>
          <w:bCs/>
        </w:rPr>
        <w:t xml:space="preserve">Native </w:t>
      </w:r>
      <w:proofErr w:type="gramStart"/>
      <w:r w:rsidRPr="004D62B3">
        <w:rPr>
          <w:b/>
          <w:bCs/>
        </w:rPr>
        <w:t>Method Libraries :</w:t>
      </w:r>
      <w:proofErr w:type="gramEnd"/>
      <w:r w:rsidRPr="004D62B3">
        <w:br/>
        <w:t>It is a collection of the Native Libraries(C, C++) which are required by the Execution Engine.</w:t>
      </w:r>
    </w:p>
    <w:p w:rsidR="0030434F" w:rsidRPr="0030434F" w:rsidRDefault="0030434F" w:rsidP="0030434F"/>
    <w:p w:rsidR="0030434F" w:rsidRPr="0030434F" w:rsidRDefault="0030434F" w:rsidP="0030434F"/>
    <w:p w:rsidR="0030434F" w:rsidRDefault="0030434F" w:rsidP="0030434F"/>
    <w:p w:rsidR="0032340B" w:rsidRDefault="0030434F" w:rsidP="0030434F">
      <w:pPr>
        <w:jc w:val="center"/>
      </w:pPr>
      <w:r w:rsidRPr="0030434F">
        <w:rPr>
          <w:noProof/>
        </w:rPr>
        <w:drawing>
          <wp:inline distT="0" distB="0" distL="0" distR="0">
            <wp:extent cx="5934075" cy="2609850"/>
            <wp:effectExtent l="19050" t="0" r="9525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40B" w:rsidRPr="0032340B" w:rsidRDefault="0032340B" w:rsidP="0032340B"/>
    <w:p w:rsidR="0032340B" w:rsidRPr="0032340B" w:rsidRDefault="0032340B" w:rsidP="0032340B"/>
    <w:p w:rsidR="0032340B" w:rsidRPr="0032340B" w:rsidRDefault="0032340B" w:rsidP="0032340B"/>
    <w:p w:rsidR="0032340B" w:rsidRDefault="0032340B" w:rsidP="0032340B"/>
    <w:p w:rsidR="0030434F" w:rsidRDefault="0032340B" w:rsidP="0032340B">
      <w:pPr>
        <w:tabs>
          <w:tab w:val="left" w:pos="756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34075" cy="39052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40B" w:rsidRDefault="0032340B" w:rsidP="0032340B">
      <w:pPr>
        <w:tabs>
          <w:tab w:val="left" w:pos="7560"/>
        </w:tabs>
      </w:pPr>
    </w:p>
    <w:p w:rsidR="0032340B" w:rsidRDefault="0032340B" w:rsidP="0032340B">
      <w:pPr>
        <w:tabs>
          <w:tab w:val="left" w:pos="7560"/>
        </w:tabs>
      </w:pPr>
      <w:r>
        <w:rPr>
          <w:noProof/>
        </w:rPr>
        <w:drawing>
          <wp:inline distT="0" distB="0" distL="0" distR="0">
            <wp:extent cx="5934075" cy="2971800"/>
            <wp:effectExtent l="19050" t="0" r="9525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E0" w:rsidRDefault="009E17E0" w:rsidP="0032340B">
      <w:pPr>
        <w:tabs>
          <w:tab w:val="left" w:pos="7560"/>
        </w:tabs>
      </w:pPr>
    </w:p>
    <w:p w:rsidR="009E17E0" w:rsidRDefault="009E17E0" w:rsidP="0032340B">
      <w:pPr>
        <w:tabs>
          <w:tab w:val="left" w:pos="7560"/>
        </w:tabs>
      </w:pPr>
    </w:p>
    <w:p w:rsidR="009E17E0" w:rsidRDefault="009E17E0" w:rsidP="0032340B">
      <w:pPr>
        <w:tabs>
          <w:tab w:val="left" w:pos="7560"/>
        </w:tabs>
      </w:pPr>
    </w:p>
    <w:p w:rsidR="009E17E0" w:rsidRDefault="009E17E0" w:rsidP="0032340B">
      <w:pPr>
        <w:tabs>
          <w:tab w:val="left" w:pos="7560"/>
        </w:tabs>
      </w:pPr>
      <w:r>
        <w:rPr>
          <w:noProof/>
        </w:rPr>
        <w:lastRenderedPageBreak/>
        <w:drawing>
          <wp:inline distT="0" distB="0" distL="0" distR="0">
            <wp:extent cx="5934075" cy="2933700"/>
            <wp:effectExtent l="19050" t="0" r="9525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E0" w:rsidRDefault="009E17E0" w:rsidP="0032340B">
      <w:pPr>
        <w:tabs>
          <w:tab w:val="left" w:pos="7560"/>
        </w:tabs>
      </w:pPr>
      <w:r>
        <w:rPr>
          <w:noProof/>
        </w:rPr>
        <w:drawing>
          <wp:inline distT="0" distB="0" distL="0" distR="0">
            <wp:extent cx="5943600" cy="3095625"/>
            <wp:effectExtent l="19050" t="0" r="0" b="0"/>
            <wp:docPr id="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E0" w:rsidRPr="0032340B" w:rsidRDefault="009E17E0" w:rsidP="0032340B">
      <w:pPr>
        <w:tabs>
          <w:tab w:val="left" w:pos="7560"/>
        </w:tabs>
      </w:pPr>
    </w:p>
    <w:sectPr w:rsidR="009E17E0" w:rsidRPr="0032340B" w:rsidSect="008F38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A2D5742"/>
    <w:multiLevelType w:val="hybridMultilevel"/>
    <w:tmpl w:val="959AA430"/>
    <w:lvl w:ilvl="0" w:tplc="38E660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DC2B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50D2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641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5C25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66E7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F821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BABF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9007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52820F50"/>
    <w:multiLevelType w:val="hybridMultilevel"/>
    <w:tmpl w:val="4630019A"/>
    <w:lvl w:ilvl="0" w:tplc="AF96A7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1A1E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FCB4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B84C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3C2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D21D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42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6A99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E01F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D95FB8"/>
    <w:rsid w:val="00065FF4"/>
    <w:rsid w:val="001F764C"/>
    <w:rsid w:val="00255FD9"/>
    <w:rsid w:val="0030434F"/>
    <w:rsid w:val="0032340B"/>
    <w:rsid w:val="004D62B3"/>
    <w:rsid w:val="005B0F60"/>
    <w:rsid w:val="008F38A2"/>
    <w:rsid w:val="009D4253"/>
    <w:rsid w:val="009E17E0"/>
    <w:rsid w:val="00AB5AF6"/>
    <w:rsid w:val="00D95FB8"/>
    <w:rsid w:val="00FC00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3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5F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5FB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0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237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152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750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3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909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5254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063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43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159</Words>
  <Characters>907</Characters>
  <Application>Microsoft Office Word</Application>
  <DocSecurity>0</DocSecurity>
  <Lines>7</Lines>
  <Paragraphs>2</Paragraphs>
  <ScaleCrop>false</ScaleCrop>
  <Company/>
  <LinksUpToDate>false</LinksUpToDate>
  <CharactersWithSpaces>1064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Language</dc:creator>
  <cp:lastModifiedBy>Language</cp:lastModifiedBy>
  <cp:revision>9</cp:revision>
  <dcterms:created xsi:type="dcterms:W3CDTF">2023-04-12T10:37:00Z</dcterms:created>
  <dcterms:modified xsi:type="dcterms:W3CDTF">2023-04-18T07:15:00Z</dcterms:modified>
</cp:coreProperties>
</file>